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A7F0A" w14:textId="77777777" w:rsidR="00A05FDE" w:rsidRPr="00E6021E" w:rsidRDefault="00A05FDE" w:rsidP="00A05FD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bookmarkStart w:id="0" w:name="_GoBack"/>
      <w:bookmarkEnd w:id="0"/>
    </w:p>
    <w:p w14:paraId="5F088516" w14:textId="77777777" w:rsidR="00E6021E" w:rsidRPr="00E6021E" w:rsidRDefault="00E6021E" w:rsidP="00E6021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color w:val="000000"/>
          <w:sz w:val="28"/>
          <w:szCs w:val="28"/>
        </w:rPr>
      </w:pPr>
      <w:r w:rsidRPr="00E6021E">
        <w:rPr>
          <w:rFonts w:asciiTheme="minorHAnsi" w:hAnsiTheme="minorHAnsi"/>
          <w:b/>
          <w:color w:val="000000"/>
          <w:sz w:val="28"/>
          <w:szCs w:val="28"/>
        </w:rPr>
        <w:t>Type 9 Villa Zonnebos</w:t>
      </w:r>
    </w:p>
    <w:p w14:paraId="64E690C1" w14:textId="77777777" w:rsidR="00E6021E" w:rsidRDefault="00E6021E" w:rsidP="00A05FD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</w:p>
    <w:p w14:paraId="7C4C2E4D" w14:textId="4ABEA437" w:rsidR="00982DF7" w:rsidRDefault="00982DF7" w:rsidP="00A05FD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proofErr w:type="spellStart"/>
      <w:r w:rsidRPr="00E6021E">
        <w:rPr>
          <w:rFonts w:asciiTheme="minorHAnsi" w:hAnsiTheme="minorHAnsi"/>
          <w:color w:val="000000"/>
        </w:rPr>
        <w:t>V</w:t>
      </w:r>
      <w:r w:rsidR="00A05FDE" w:rsidRPr="00E6021E">
        <w:rPr>
          <w:rFonts w:asciiTheme="minorHAnsi" w:hAnsiTheme="minorHAnsi"/>
          <w:color w:val="000000"/>
        </w:rPr>
        <w:t>illA</w:t>
      </w:r>
      <w:proofErr w:type="spellEnd"/>
      <w:r w:rsidRPr="00E6021E">
        <w:rPr>
          <w:rFonts w:asciiTheme="minorHAnsi" w:hAnsiTheme="minorHAnsi"/>
          <w:color w:val="000000"/>
        </w:rPr>
        <w:t xml:space="preserve"> Zonnebos is</w:t>
      </w:r>
      <w:r w:rsidR="00A05FDE" w:rsidRPr="00E6021E">
        <w:rPr>
          <w:rFonts w:asciiTheme="minorHAnsi" w:hAnsiTheme="minorHAnsi"/>
          <w:color w:val="000000"/>
        </w:rPr>
        <w:t xml:space="preserve"> onze vestigingsplaats in Schilde</w:t>
      </w:r>
      <w:r w:rsidRPr="00E6021E">
        <w:rPr>
          <w:rFonts w:asciiTheme="minorHAnsi" w:hAnsiTheme="minorHAnsi"/>
          <w:color w:val="000000"/>
        </w:rPr>
        <w:t xml:space="preserve"> voor kinderen met </w:t>
      </w:r>
      <w:r w:rsidR="00A05FDE" w:rsidRPr="00E6021E">
        <w:rPr>
          <w:rFonts w:asciiTheme="minorHAnsi" w:hAnsiTheme="minorHAnsi"/>
          <w:color w:val="000000"/>
        </w:rPr>
        <w:t>een type 9- attest</w:t>
      </w:r>
      <w:r w:rsidR="005545CF">
        <w:rPr>
          <w:rFonts w:asciiTheme="minorHAnsi" w:hAnsiTheme="minorHAnsi"/>
          <w:color w:val="000000"/>
        </w:rPr>
        <w:t xml:space="preserve">, waar aangepast onderwijs geboden wordt aan kinderen met een autismespectrumstoornis en een randnormale </w:t>
      </w:r>
      <w:r w:rsidR="006834C7">
        <w:rPr>
          <w:rFonts w:asciiTheme="minorHAnsi" w:hAnsiTheme="minorHAnsi"/>
          <w:color w:val="000000"/>
        </w:rPr>
        <w:t xml:space="preserve">tot normale </w:t>
      </w:r>
      <w:r w:rsidR="005545CF">
        <w:rPr>
          <w:rFonts w:asciiTheme="minorHAnsi" w:hAnsiTheme="minorHAnsi"/>
          <w:color w:val="000000"/>
        </w:rPr>
        <w:t>begaafdheid</w:t>
      </w:r>
      <w:r w:rsidRPr="00E6021E">
        <w:rPr>
          <w:rFonts w:asciiTheme="minorHAnsi" w:hAnsiTheme="minorHAnsi"/>
          <w:color w:val="000000"/>
        </w:rPr>
        <w:t>.</w:t>
      </w:r>
      <w:r w:rsidR="005545CF">
        <w:rPr>
          <w:rFonts w:asciiTheme="minorHAnsi" w:hAnsiTheme="minorHAnsi"/>
          <w:color w:val="000000"/>
        </w:rPr>
        <w:t xml:space="preserve"> </w:t>
      </w:r>
      <w:r w:rsidR="006834C7">
        <w:rPr>
          <w:rFonts w:asciiTheme="minorHAnsi" w:hAnsiTheme="minorHAnsi"/>
          <w:color w:val="000000"/>
        </w:rPr>
        <w:t xml:space="preserve">Het is een kleinschalige school, gelegen in een groene en rustige omgeving. We hebben </w:t>
      </w:r>
      <w:r w:rsidR="005545CF">
        <w:rPr>
          <w:rFonts w:asciiTheme="minorHAnsi" w:hAnsiTheme="minorHAnsi"/>
          <w:color w:val="000000"/>
        </w:rPr>
        <w:t xml:space="preserve">één kleuterklas voor kinderen tussen 2,5 en 7 jaar en </w:t>
      </w:r>
      <w:r w:rsidR="006834C7">
        <w:rPr>
          <w:rFonts w:asciiTheme="minorHAnsi" w:hAnsiTheme="minorHAnsi"/>
          <w:color w:val="000000"/>
        </w:rPr>
        <w:t>drie</w:t>
      </w:r>
      <w:r w:rsidR="005545CF">
        <w:rPr>
          <w:rFonts w:asciiTheme="minorHAnsi" w:hAnsiTheme="minorHAnsi"/>
          <w:color w:val="000000"/>
        </w:rPr>
        <w:t xml:space="preserve"> lagere schoolklassen voor kinderen tussen 6 en 14 jaar.</w:t>
      </w:r>
      <w:r w:rsidR="006834C7">
        <w:rPr>
          <w:rFonts w:asciiTheme="minorHAnsi" w:hAnsiTheme="minorHAnsi"/>
          <w:color w:val="000000"/>
        </w:rPr>
        <w:t xml:space="preserve"> In elke klas zijn er maximum 8 leerlingen.</w:t>
      </w:r>
      <w:r w:rsidRPr="00E6021E">
        <w:rPr>
          <w:rFonts w:asciiTheme="minorHAnsi" w:hAnsiTheme="minorHAnsi"/>
          <w:color w:val="000000"/>
        </w:rPr>
        <w:t xml:space="preserve"> </w:t>
      </w:r>
    </w:p>
    <w:p w14:paraId="0EAEABD3" w14:textId="77777777" w:rsidR="00883488" w:rsidRDefault="00883488" w:rsidP="00A05FD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</w:p>
    <w:p w14:paraId="2F19A0C3" w14:textId="1D856156" w:rsidR="00FF01C2" w:rsidRDefault="00FF01C2" w:rsidP="00FF01C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Vaak zijn onze leerlingen gekwetst door moeilijke ervaringen in de gewone school</w:t>
      </w:r>
      <w:r w:rsidR="00B86DF6">
        <w:rPr>
          <w:rFonts w:asciiTheme="minorHAnsi" w:hAnsiTheme="minorHAnsi"/>
          <w:color w:val="000000"/>
        </w:rPr>
        <w:t xml:space="preserve"> en hebben ze een negatief zelfbeeld en/of weinig zelfvertrouwen </w:t>
      </w:r>
      <w:r>
        <w:rPr>
          <w:rFonts w:asciiTheme="minorHAnsi" w:hAnsiTheme="minorHAnsi"/>
          <w:color w:val="000000"/>
        </w:rPr>
        <w:t>vooraleer ze starten in de Type 9-werking.</w:t>
      </w:r>
      <w:r w:rsidRPr="00FF01C2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In onze dagelijkse werking proberen we hiermee rekening te houden en willen we er voor zorgen dat onze leerlingen zich goed voelen</w:t>
      </w:r>
      <w:r w:rsidR="00B86DF6">
        <w:rPr>
          <w:rFonts w:asciiTheme="minorHAnsi" w:hAnsiTheme="minorHAnsi"/>
          <w:color w:val="000000"/>
        </w:rPr>
        <w:t>, binnen en buiten</w:t>
      </w:r>
      <w:r>
        <w:rPr>
          <w:rFonts w:asciiTheme="minorHAnsi" w:hAnsiTheme="minorHAnsi"/>
          <w:color w:val="000000"/>
        </w:rPr>
        <w:t xml:space="preserve"> onze school. </w:t>
      </w:r>
      <w:r w:rsidR="00E8774F">
        <w:rPr>
          <w:rFonts w:asciiTheme="minorHAnsi" w:hAnsiTheme="minorHAnsi"/>
          <w:color w:val="000000"/>
        </w:rPr>
        <w:t xml:space="preserve">Dit doen we in de lessen “sociaal-emotionele ontwikkeling” aan de hand van verschillende werkvormen en door begeleiding te bieden bij het oplossen van een sociaal probleem. </w:t>
      </w:r>
      <w:r>
        <w:rPr>
          <w:rFonts w:asciiTheme="minorHAnsi" w:hAnsiTheme="minorHAnsi"/>
          <w:color w:val="000000"/>
        </w:rPr>
        <w:t xml:space="preserve">We zien </w:t>
      </w:r>
      <w:r w:rsidR="00B86DF6">
        <w:rPr>
          <w:rFonts w:asciiTheme="minorHAnsi" w:hAnsiTheme="minorHAnsi"/>
          <w:color w:val="000000"/>
        </w:rPr>
        <w:t>het welbevinden van onze leerlingen</w:t>
      </w:r>
      <w:r>
        <w:rPr>
          <w:rFonts w:asciiTheme="minorHAnsi" w:hAnsiTheme="minorHAnsi"/>
          <w:color w:val="000000"/>
        </w:rPr>
        <w:t xml:space="preserve"> als een vertrekpunt om hun </w:t>
      </w:r>
      <w:r w:rsidR="00B86DF6">
        <w:rPr>
          <w:rFonts w:asciiTheme="minorHAnsi" w:hAnsiTheme="minorHAnsi"/>
          <w:color w:val="000000"/>
        </w:rPr>
        <w:t xml:space="preserve">kennis en mogelijkheden uit te breiden en om hun ontwikkeling te stimuleren. </w:t>
      </w:r>
    </w:p>
    <w:p w14:paraId="43D08180" w14:textId="77777777" w:rsidR="00B86DF6" w:rsidRDefault="00B86DF6" w:rsidP="00A05FD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</w:p>
    <w:p w14:paraId="515BF632" w14:textId="41C240D8" w:rsidR="00FF01C2" w:rsidRDefault="00FF01C2" w:rsidP="00A05FD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Elke leerling is uniek en heeft zijn eigen persoonlijkheid, context en kenmerken van het autismespectrum, maar ook zijn eigen beperkingen, talenten en mogelijkheden. </w:t>
      </w:r>
      <w:r w:rsidR="00051C7E">
        <w:rPr>
          <w:rFonts w:asciiTheme="minorHAnsi" w:hAnsiTheme="minorHAnsi"/>
          <w:color w:val="000000"/>
        </w:rPr>
        <w:t>Met deze eigenheid houden we rekening in de dagelijkse werking én in het einddoel dat we met elke leerling nastreven. We willen onze leerlingen schoolse kennis bijbrengen</w:t>
      </w:r>
      <w:r w:rsidR="00883488">
        <w:rPr>
          <w:rFonts w:asciiTheme="minorHAnsi" w:hAnsiTheme="minorHAnsi"/>
          <w:color w:val="000000"/>
        </w:rPr>
        <w:t>: taal en rekenen, WO, lichamelijke en muzische vorming, ICT-vaardigheden</w:t>
      </w:r>
      <w:r w:rsidR="00051C7E">
        <w:rPr>
          <w:rFonts w:asciiTheme="minorHAnsi" w:hAnsiTheme="minorHAnsi"/>
          <w:color w:val="000000"/>
        </w:rPr>
        <w:t>,</w:t>
      </w:r>
      <w:r w:rsidR="00883488">
        <w:rPr>
          <w:rFonts w:asciiTheme="minorHAnsi" w:hAnsiTheme="minorHAnsi"/>
          <w:color w:val="000000"/>
        </w:rPr>
        <w:t xml:space="preserve">… Daarnaast willen we ook </w:t>
      </w:r>
      <w:r w:rsidR="00051C7E">
        <w:rPr>
          <w:rFonts w:asciiTheme="minorHAnsi" w:hAnsiTheme="minorHAnsi"/>
          <w:color w:val="000000"/>
        </w:rPr>
        <w:t>inzetten op hun sociaal-communicatieve vaardigheden, hun emotionele en relationele vaardigheden en op hun werkhouding</w:t>
      </w:r>
      <w:r w:rsidR="00883488">
        <w:rPr>
          <w:rFonts w:asciiTheme="minorHAnsi" w:hAnsiTheme="minorHAnsi"/>
          <w:color w:val="000000"/>
        </w:rPr>
        <w:t xml:space="preserve"> en dit op een </w:t>
      </w:r>
      <w:proofErr w:type="spellStart"/>
      <w:r w:rsidR="00883488">
        <w:rPr>
          <w:rFonts w:asciiTheme="minorHAnsi" w:hAnsiTheme="minorHAnsi"/>
          <w:color w:val="000000"/>
        </w:rPr>
        <w:t>autivriendelijke</w:t>
      </w:r>
      <w:proofErr w:type="spellEnd"/>
      <w:r w:rsidR="00883488">
        <w:rPr>
          <w:rFonts w:asciiTheme="minorHAnsi" w:hAnsiTheme="minorHAnsi"/>
          <w:color w:val="000000"/>
        </w:rPr>
        <w:t xml:space="preserve"> manier</w:t>
      </w:r>
      <w:r w:rsidR="00E8774F">
        <w:rPr>
          <w:rFonts w:asciiTheme="minorHAnsi" w:hAnsiTheme="minorHAnsi"/>
          <w:color w:val="000000"/>
        </w:rPr>
        <w:t>, rekening houdend met de balans tussen kunnen en aankunnen</w:t>
      </w:r>
      <w:r w:rsidR="00883488">
        <w:rPr>
          <w:rFonts w:asciiTheme="minorHAnsi" w:hAnsiTheme="minorHAnsi"/>
          <w:color w:val="000000"/>
        </w:rPr>
        <w:t>:</w:t>
      </w:r>
    </w:p>
    <w:p w14:paraId="11993949" w14:textId="77777777" w:rsidR="00F33ACA" w:rsidRPr="00E6021E" w:rsidRDefault="00F33ACA" w:rsidP="00E6021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</w:p>
    <w:p w14:paraId="3E375BFE" w14:textId="181723A1" w:rsidR="009F5E7C" w:rsidRPr="00E6021E" w:rsidRDefault="00883488" w:rsidP="00A05FDE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passen de omgeving aan door gebruik te maken van </w:t>
      </w:r>
      <w:r w:rsidR="00A05FDE" w:rsidRPr="00E6021E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ondersteunende c</w:t>
      </w:r>
      <w:r w:rsidR="00A05FDE" w:rsidRPr="00E6021E">
        <w:rPr>
          <w:b/>
          <w:sz w:val="24"/>
          <w:szCs w:val="24"/>
        </w:rPr>
        <w:t>ommunicatie</w:t>
      </w:r>
      <w:r>
        <w:rPr>
          <w:sz w:val="24"/>
          <w:szCs w:val="24"/>
        </w:rPr>
        <w:t xml:space="preserve">: </w:t>
      </w:r>
      <w:r w:rsidR="00A05FDE" w:rsidRPr="00E6021E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 w:rsidR="00A05FDE" w:rsidRPr="00E6021E">
        <w:rPr>
          <w:sz w:val="24"/>
          <w:szCs w:val="24"/>
        </w:rPr>
        <w:t>daglijnen</w:t>
      </w:r>
      <w:proofErr w:type="spellEnd"/>
      <w:r w:rsidR="00A05FDE" w:rsidRPr="00E6021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05FDE" w:rsidRPr="00E6021E">
        <w:rPr>
          <w:sz w:val="24"/>
          <w:szCs w:val="24"/>
        </w:rPr>
        <w:t>werkschema’s,</w:t>
      </w:r>
      <w:r>
        <w:rPr>
          <w:sz w:val="24"/>
          <w:szCs w:val="24"/>
        </w:rPr>
        <w:t xml:space="preserve">…) en door </w:t>
      </w:r>
      <w:r w:rsidR="00A05FDE" w:rsidRPr="00E6021E">
        <w:rPr>
          <w:sz w:val="24"/>
          <w:szCs w:val="24"/>
        </w:rPr>
        <w:t>communi</w:t>
      </w:r>
      <w:r w:rsidR="00E6021E">
        <w:rPr>
          <w:sz w:val="24"/>
          <w:szCs w:val="24"/>
        </w:rPr>
        <w:t>catieve vaardigheden</w:t>
      </w:r>
      <w:r>
        <w:rPr>
          <w:sz w:val="24"/>
          <w:szCs w:val="24"/>
        </w:rPr>
        <w:t xml:space="preserve"> gericht in te oefenen (</w:t>
      </w:r>
      <w:r w:rsidR="00A05FDE" w:rsidRPr="00E6021E">
        <w:rPr>
          <w:sz w:val="24"/>
          <w:szCs w:val="24"/>
        </w:rPr>
        <w:t xml:space="preserve">gepast oogcontact, gericht luisteren, </w:t>
      </w:r>
      <w:r>
        <w:rPr>
          <w:sz w:val="24"/>
          <w:szCs w:val="24"/>
        </w:rPr>
        <w:t xml:space="preserve">hulp </w:t>
      </w:r>
      <w:r w:rsidR="00A05FDE" w:rsidRPr="00E6021E">
        <w:rPr>
          <w:sz w:val="24"/>
          <w:szCs w:val="24"/>
        </w:rPr>
        <w:t>vragen,</w:t>
      </w:r>
      <w:r>
        <w:rPr>
          <w:sz w:val="24"/>
          <w:szCs w:val="24"/>
        </w:rPr>
        <w:t>…).</w:t>
      </w:r>
    </w:p>
    <w:p w14:paraId="1CE2B8C5" w14:textId="77777777" w:rsidR="00374773" w:rsidRPr="00E6021E" w:rsidRDefault="00374773" w:rsidP="004865DD">
      <w:pPr>
        <w:spacing w:after="0"/>
        <w:jc w:val="both"/>
        <w:rPr>
          <w:sz w:val="24"/>
          <w:szCs w:val="24"/>
        </w:rPr>
      </w:pPr>
    </w:p>
    <w:p w14:paraId="40D71683" w14:textId="4D284132" w:rsidR="00A05FDE" w:rsidRPr="00E6021E" w:rsidRDefault="00A05FDE" w:rsidP="00A05FDE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6021E">
        <w:rPr>
          <w:sz w:val="24"/>
          <w:szCs w:val="24"/>
        </w:rPr>
        <w:t xml:space="preserve">Een </w:t>
      </w:r>
      <w:r w:rsidR="00E8774F">
        <w:rPr>
          <w:sz w:val="24"/>
          <w:szCs w:val="24"/>
        </w:rPr>
        <w:t>tweede</w:t>
      </w:r>
      <w:r w:rsidRPr="00E6021E">
        <w:rPr>
          <w:sz w:val="24"/>
          <w:szCs w:val="24"/>
        </w:rPr>
        <w:t xml:space="preserve"> aandachtspunt bin</w:t>
      </w:r>
      <w:r w:rsidR="00374773" w:rsidRPr="00E6021E">
        <w:rPr>
          <w:sz w:val="24"/>
          <w:szCs w:val="24"/>
        </w:rPr>
        <w:t xml:space="preserve">nen onze </w:t>
      </w:r>
      <w:proofErr w:type="spellStart"/>
      <w:r w:rsidR="00374773" w:rsidRPr="00E6021E">
        <w:rPr>
          <w:sz w:val="24"/>
          <w:szCs w:val="24"/>
        </w:rPr>
        <w:t>autiwerking</w:t>
      </w:r>
      <w:proofErr w:type="spellEnd"/>
      <w:r w:rsidR="00374773" w:rsidRPr="00E6021E">
        <w:rPr>
          <w:sz w:val="24"/>
          <w:szCs w:val="24"/>
        </w:rPr>
        <w:t xml:space="preserve"> is</w:t>
      </w:r>
      <w:r w:rsidRPr="00E6021E">
        <w:rPr>
          <w:sz w:val="24"/>
          <w:szCs w:val="24"/>
        </w:rPr>
        <w:t xml:space="preserve"> ‘</w:t>
      </w:r>
      <w:r w:rsidRPr="00E6021E">
        <w:rPr>
          <w:b/>
          <w:sz w:val="24"/>
          <w:szCs w:val="24"/>
        </w:rPr>
        <w:t xml:space="preserve">Leren </w:t>
      </w:r>
      <w:proofErr w:type="spellStart"/>
      <w:r w:rsidRPr="00E6021E">
        <w:rPr>
          <w:b/>
          <w:sz w:val="24"/>
          <w:szCs w:val="24"/>
        </w:rPr>
        <w:t>Leren</w:t>
      </w:r>
      <w:proofErr w:type="spellEnd"/>
      <w:r w:rsidRPr="00E6021E">
        <w:rPr>
          <w:sz w:val="24"/>
          <w:szCs w:val="24"/>
        </w:rPr>
        <w:t>’. We stimuleren de taakbereidheid en taakgerichtheid door aangepaste taken en in</w:t>
      </w:r>
      <w:r w:rsidR="00374773" w:rsidRPr="00E6021E">
        <w:rPr>
          <w:sz w:val="24"/>
          <w:szCs w:val="24"/>
        </w:rPr>
        <w:t>structies te geven. We</w:t>
      </w:r>
      <w:r w:rsidR="004865DD" w:rsidRPr="00E6021E">
        <w:rPr>
          <w:sz w:val="24"/>
          <w:szCs w:val="24"/>
        </w:rPr>
        <w:t xml:space="preserve"> bevorderen het</w:t>
      </w:r>
      <w:r w:rsidRPr="00E6021E">
        <w:rPr>
          <w:sz w:val="24"/>
          <w:szCs w:val="24"/>
        </w:rPr>
        <w:t xml:space="preserve"> probleemop</w:t>
      </w:r>
      <w:r w:rsidR="004865DD" w:rsidRPr="00E6021E">
        <w:rPr>
          <w:sz w:val="24"/>
          <w:szCs w:val="24"/>
        </w:rPr>
        <w:t xml:space="preserve">lossend denken en werken van onze kinderen. We vinden het belangrijk dat de kinderen de aangeleerde vaardigheden leren </w:t>
      </w:r>
      <w:r w:rsidR="00374773" w:rsidRPr="00E6021E">
        <w:rPr>
          <w:sz w:val="24"/>
          <w:szCs w:val="24"/>
        </w:rPr>
        <w:t>toepassen buiten de vertrouwde klas-en leeromgeving.</w:t>
      </w:r>
    </w:p>
    <w:p w14:paraId="16877B3B" w14:textId="77777777" w:rsidR="004865DD" w:rsidRPr="00E6021E" w:rsidRDefault="004865DD" w:rsidP="004865DD">
      <w:pPr>
        <w:spacing w:after="0"/>
        <w:jc w:val="both"/>
        <w:rPr>
          <w:sz w:val="24"/>
          <w:szCs w:val="24"/>
        </w:rPr>
      </w:pPr>
    </w:p>
    <w:p w14:paraId="668F3F87" w14:textId="5C2B73CE" w:rsidR="004865DD" w:rsidRDefault="00A05FDE" w:rsidP="005545CF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6021E">
        <w:rPr>
          <w:sz w:val="24"/>
          <w:szCs w:val="24"/>
        </w:rPr>
        <w:t>Kinderen met ASS ondervinden vaak moeilijkheden in de uitvoering van dagelijkse activiteiten (zoals eten, wassen</w:t>
      </w:r>
      <w:r w:rsidR="004865DD" w:rsidRPr="00E6021E">
        <w:rPr>
          <w:sz w:val="24"/>
          <w:szCs w:val="24"/>
        </w:rPr>
        <w:t xml:space="preserve"> en hygiëne</w:t>
      </w:r>
      <w:r w:rsidRPr="00E6021E">
        <w:rPr>
          <w:sz w:val="24"/>
          <w:szCs w:val="24"/>
        </w:rPr>
        <w:t xml:space="preserve">, aan- en uitkleden, zich in het verkeer begeven, kleine huishoudelijke taken …). </w:t>
      </w:r>
      <w:r w:rsidRPr="00E6021E">
        <w:rPr>
          <w:b/>
          <w:sz w:val="24"/>
          <w:szCs w:val="24"/>
        </w:rPr>
        <w:t>Zelfredzaamheid</w:t>
      </w:r>
      <w:r w:rsidRPr="00E6021E">
        <w:rPr>
          <w:sz w:val="24"/>
          <w:szCs w:val="24"/>
        </w:rPr>
        <w:t xml:space="preserve"> stimuleren is dan ook een </w:t>
      </w:r>
      <w:r w:rsidR="00E8774F">
        <w:rPr>
          <w:sz w:val="24"/>
          <w:szCs w:val="24"/>
        </w:rPr>
        <w:t>belangrijk</w:t>
      </w:r>
      <w:r w:rsidRPr="00E6021E">
        <w:rPr>
          <w:sz w:val="24"/>
          <w:szCs w:val="24"/>
        </w:rPr>
        <w:t xml:space="preserve"> aandachtspunt. </w:t>
      </w:r>
    </w:p>
    <w:p w14:paraId="2085079F" w14:textId="77777777" w:rsidR="005545CF" w:rsidRPr="005545CF" w:rsidRDefault="005545CF" w:rsidP="005545CF">
      <w:pPr>
        <w:spacing w:after="0"/>
        <w:jc w:val="both"/>
        <w:rPr>
          <w:sz w:val="24"/>
          <w:szCs w:val="24"/>
        </w:rPr>
      </w:pPr>
    </w:p>
    <w:p w14:paraId="764E6D98" w14:textId="543E7635" w:rsidR="00A05FDE" w:rsidRPr="00E6021E" w:rsidRDefault="00A05FDE" w:rsidP="00E8774F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6021E">
        <w:rPr>
          <w:sz w:val="24"/>
          <w:szCs w:val="24"/>
        </w:rPr>
        <w:t xml:space="preserve">We vinden het belangrijk dat ze leren hun </w:t>
      </w:r>
      <w:r w:rsidRPr="00E6021E">
        <w:rPr>
          <w:b/>
          <w:sz w:val="24"/>
          <w:szCs w:val="24"/>
        </w:rPr>
        <w:t>vrije tijd</w:t>
      </w:r>
      <w:r w:rsidRPr="00E6021E">
        <w:rPr>
          <w:sz w:val="24"/>
          <w:szCs w:val="24"/>
        </w:rPr>
        <w:t xml:space="preserve"> op een zinvolle manier door te brengen. </w:t>
      </w:r>
      <w:r w:rsidR="00E8774F">
        <w:rPr>
          <w:sz w:val="24"/>
          <w:szCs w:val="24"/>
        </w:rPr>
        <w:t xml:space="preserve">Er wordt actief ingezet op het </w:t>
      </w:r>
      <w:r w:rsidRPr="00E6021E">
        <w:rPr>
          <w:sz w:val="24"/>
          <w:szCs w:val="24"/>
        </w:rPr>
        <w:t>sam</w:t>
      </w:r>
      <w:r w:rsidR="00CC1101" w:rsidRPr="00E6021E">
        <w:rPr>
          <w:sz w:val="24"/>
          <w:szCs w:val="24"/>
        </w:rPr>
        <w:t xml:space="preserve">en </w:t>
      </w:r>
      <w:r w:rsidR="00E8774F">
        <w:rPr>
          <w:sz w:val="24"/>
          <w:szCs w:val="24"/>
        </w:rPr>
        <w:t xml:space="preserve">leren </w:t>
      </w:r>
      <w:r w:rsidR="00CC1101" w:rsidRPr="00E6021E">
        <w:rPr>
          <w:b/>
          <w:sz w:val="24"/>
          <w:szCs w:val="24"/>
        </w:rPr>
        <w:t>spelen.</w:t>
      </w:r>
      <w:r w:rsidR="00CC1101" w:rsidRPr="00E6021E">
        <w:rPr>
          <w:sz w:val="24"/>
          <w:szCs w:val="24"/>
        </w:rPr>
        <w:t xml:space="preserve"> </w:t>
      </w:r>
    </w:p>
    <w:sectPr w:rsidR="00A05FDE" w:rsidRPr="00E60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417D5"/>
    <w:multiLevelType w:val="hybridMultilevel"/>
    <w:tmpl w:val="92124AEE"/>
    <w:lvl w:ilvl="0" w:tplc="FF307F9A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FDE"/>
    <w:rsid w:val="00051C7E"/>
    <w:rsid w:val="002C1A69"/>
    <w:rsid w:val="00374773"/>
    <w:rsid w:val="004865DD"/>
    <w:rsid w:val="005545CF"/>
    <w:rsid w:val="00573E87"/>
    <w:rsid w:val="006834C7"/>
    <w:rsid w:val="00883488"/>
    <w:rsid w:val="00884FAE"/>
    <w:rsid w:val="00890A2D"/>
    <w:rsid w:val="00982DF7"/>
    <w:rsid w:val="009E1887"/>
    <w:rsid w:val="009F5E7C"/>
    <w:rsid w:val="00A05FDE"/>
    <w:rsid w:val="00B86DF6"/>
    <w:rsid w:val="00CC1101"/>
    <w:rsid w:val="00E6021E"/>
    <w:rsid w:val="00E8774F"/>
    <w:rsid w:val="00F33ACA"/>
    <w:rsid w:val="00FF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4BA8"/>
  <w15:docId w15:val="{C9E9E994-DDD3-4AAD-9132-03577F9C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ListParagraph">
    <w:name w:val="List Paragraph"/>
    <w:basedOn w:val="Normal"/>
    <w:uiPriority w:val="34"/>
    <w:qFormat/>
    <w:rsid w:val="00374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0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2390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vervoort.wim</dc:creator>
  <cp:lastModifiedBy>Yves De Swert</cp:lastModifiedBy>
  <cp:revision>2</cp:revision>
  <dcterms:created xsi:type="dcterms:W3CDTF">2020-12-06T11:52:00Z</dcterms:created>
  <dcterms:modified xsi:type="dcterms:W3CDTF">2020-12-06T11:52:00Z</dcterms:modified>
</cp:coreProperties>
</file>